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科目代码：3075 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科目名称：财税法学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  <w:bookmarkStart w:id="0" w:name="_GoBack"/>
      <w:bookmarkEnd w:id="0"/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财税法的规范定位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财税法的历史发展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财税法的范畴提炼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财税法的基本属性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财税法的功能拓补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财税主体与行为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财税权力与权利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财税责任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财税法的体系结构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财税法的实践理性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财税法的研究方法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预算法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政府间财政关系法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非税收入法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政府采购法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税法的概念与体系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税收法律关系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税法的基本原则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税法解释和漏洞补充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税收债法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货物与劳务税法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所得税法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财产与行为税法 </w:t>
      </w:r>
    </w:p>
    <w:p>
      <w:pPr>
        <w:pStyle w:val="10"/>
        <w:numPr>
          <w:ilvl w:val="0"/>
          <w:numId w:val="1"/>
        </w:numPr>
        <w:spacing w:line="48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税收征管法</w:t>
      </w: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p>
      <w:pPr>
        <w:pStyle w:val="10"/>
        <w:spacing w:line="480" w:lineRule="auto"/>
        <w:ind w:left="732" w:firstLine="0" w:firstLineChars="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036810"/>
    <w:multiLevelType w:val="multilevel"/>
    <w:tmpl w:val="57036810"/>
    <w:lvl w:ilvl="0" w:tentative="0">
      <w:start w:val="1"/>
      <w:numFmt w:val="japaneseCounting"/>
      <w:lvlText w:val="第%1章"/>
      <w:lvlJc w:val="left"/>
      <w:pPr>
        <w:ind w:left="1467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1F196E"/>
    <w:rsid w:val="00232963"/>
    <w:rsid w:val="002E0B63"/>
    <w:rsid w:val="002E6F80"/>
    <w:rsid w:val="002F59FE"/>
    <w:rsid w:val="0030510F"/>
    <w:rsid w:val="0036638C"/>
    <w:rsid w:val="00376062"/>
    <w:rsid w:val="00381A2F"/>
    <w:rsid w:val="003E3CEE"/>
    <w:rsid w:val="004563D3"/>
    <w:rsid w:val="00486A99"/>
    <w:rsid w:val="004B625D"/>
    <w:rsid w:val="00505883"/>
    <w:rsid w:val="00531589"/>
    <w:rsid w:val="00651A88"/>
    <w:rsid w:val="00657CF1"/>
    <w:rsid w:val="00693494"/>
    <w:rsid w:val="0071100E"/>
    <w:rsid w:val="007525F0"/>
    <w:rsid w:val="007610B1"/>
    <w:rsid w:val="00871A99"/>
    <w:rsid w:val="00911ECF"/>
    <w:rsid w:val="009347AE"/>
    <w:rsid w:val="00994D84"/>
    <w:rsid w:val="009C15E4"/>
    <w:rsid w:val="009D062C"/>
    <w:rsid w:val="009D2348"/>
    <w:rsid w:val="00A14714"/>
    <w:rsid w:val="00AC3A29"/>
    <w:rsid w:val="00B1337B"/>
    <w:rsid w:val="00B679BE"/>
    <w:rsid w:val="00CC562C"/>
    <w:rsid w:val="00DA0110"/>
    <w:rsid w:val="00DE33C1"/>
    <w:rsid w:val="00E133CD"/>
    <w:rsid w:val="00E7457B"/>
    <w:rsid w:val="00F0519D"/>
    <w:rsid w:val="00F15527"/>
    <w:rsid w:val="00F1589A"/>
    <w:rsid w:val="00F176FF"/>
    <w:rsid w:val="00F5370F"/>
    <w:rsid w:val="211A09CA"/>
    <w:rsid w:val="2D9028A1"/>
    <w:rsid w:val="483F655E"/>
    <w:rsid w:val="57222702"/>
    <w:rsid w:val="65A60B2E"/>
    <w:rsid w:val="6F7F95D2"/>
    <w:rsid w:val="705509BC"/>
    <w:rsid w:val="76F9452C"/>
    <w:rsid w:val="7BF87A26"/>
    <w:rsid w:val="7FB0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229</Characters>
  <Lines>1</Lines>
  <Paragraphs>1</Paragraphs>
  <TotalTime>0</TotalTime>
  <ScaleCrop>false</ScaleCrop>
  <LinksUpToDate>false</LinksUpToDate>
  <CharactersWithSpaces>244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2020-10-20T20:30:00Z</dcterms:created>
  <dc:creator>hp</dc:creator>
  <cp:lastModifiedBy>茉莉酒酿</cp:lastModifiedBy>
  <cp:lastPrinted>2020-10-28T14:21:00Z</cp:lastPrinted>
  <dcterms:modified xsi:type="dcterms:W3CDTF">2025-10-21T00:34:12Z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1BC2A5D4279E4FA9BCD0B5CBE36EBE79_13</vt:lpwstr>
  </property>
  <property fmtid="{D5CDD505-2E9C-101B-9397-08002B2CF9AE}" pid="4" name="KSOTemplateDocerSaveRecord">
    <vt:lpwstr>eyJoZGlkIjoiZmRjYTBhYjY5MzM3MDAwZDVlNDk5ZTZjN2ZlMTBkZDgiLCJ1c2VySWQiOiI0NTYyMzIzMjIifQ==</vt:lpwstr>
  </property>
</Properties>
</file>